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:rsidTr="009F7E75">
        <w:trPr>
          <w:trHeight w:val="454"/>
        </w:trPr>
        <w:tc>
          <w:tcPr>
            <w:tcW w:w="1220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:rsidTr="009F7E75">
        <w:trPr>
          <w:trHeight w:val="1571"/>
        </w:trPr>
        <w:tc>
          <w:tcPr>
            <w:tcW w:w="122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:rsidR="00EC5CA9" w:rsidRPr="007D0311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Ziyaretçi Kartları her kullanımdan sonra el antiseptiği ile temizlenerek </w:t>
            </w:r>
            <w:proofErr w:type="gramStart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>steril</w:t>
            </w:r>
            <w:proofErr w:type="gramEnd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AF9">
              <w:rPr>
                <w:rFonts w:asciiTheme="minorHAnsi" w:hAnsiTheme="minorHAnsi" w:cstheme="minorHAnsi"/>
                <w:b/>
                <w:sz w:val="18"/>
                <w:szCs w:val="18"/>
              </w:rPr>
              <w:t>Okul Bahçesi, Açık Oyun Alanları</w:t>
            </w:r>
          </w:p>
        </w:tc>
        <w:tc>
          <w:tcPr>
            <w:tcW w:w="3539" w:type="dxa"/>
          </w:tcPr>
          <w:p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 xml:space="preserve">Süpürülerek </w:t>
            </w:r>
            <w:proofErr w:type="gramStart"/>
            <w:r w:rsidR="00052F92">
              <w:rPr>
                <w:rFonts w:asciiTheme="minorHAnsi" w:hAnsiTheme="minorHAnsi" w:cstheme="minorHAnsi"/>
                <w:sz w:val="20"/>
                <w:szCs w:val="20"/>
              </w:rPr>
              <w:t>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5CA9"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87"/>
        </w:trPr>
        <w:tc>
          <w:tcPr>
            <w:tcW w:w="1220" w:type="dxa"/>
            <w:vMerge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(oyuncaklar, spor aletleri vb.) uygun temizlik malzemeleri ile silinerek temizlenir.</w:t>
            </w:r>
          </w:p>
        </w:tc>
        <w:tc>
          <w:tcPr>
            <w:tcW w:w="1360" w:type="dxa"/>
          </w:tcPr>
          <w:p w:rsidR="005E4B6B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:rsidR="005E4B6B" w:rsidRDefault="005E4B6B" w:rsidP="00052F92"/>
        </w:tc>
        <w:tc>
          <w:tcPr>
            <w:tcW w:w="1225" w:type="dxa"/>
          </w:tcPr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:rsidTr="009F7E75">
        <w:trPr>
          <w:trHeight w:val="11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3539" w:type="dxa"/>
          </w:tcPr>
          <w:p w:rsidR="00EC5CA9" w:rsidRPr="007D0311" w:rsidRDefault="00F3326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alanları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 genel</w:t>
            </w:r>
            <w:proofErr w:type="gramEnd"/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hijyen kurallarına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önlemlere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temizlenmeli ve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 sık sık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havalandırılmalıdır.</w:t>
            </w:r>
          </w:p>
        </w:tc>
        <w:tc>
          <w:tcPr>
            <w:tcW w:w="1360" w:type="dxa"/>
          </w:tcPr>
          <w:p w:rsidR="00EC5CA9" w:rsidRPr="00203CFE" w:rsidRDefault="00F3326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70"/>
        </w:trPr>
        <w:tc>
          <w:tcPr>
            <w:tcW w:w="1220" w:type="dxa"/>
            <w:vMerge/>
          </w:tcPr>
          <w:p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106CF" w:rsidRPr="00D93A3E" w:rsidRDefault="006106CF" w:rsidP="00800105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 dezenfektan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0105" w:rsidRPr="008001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veya el antiseptiği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temizlenmeli.</w:t>
            </w:r>
          </w:p>
        </w:tc>
        <w:tc>
          <w:tcPr>
            <w:tcW w:w="1360" w:type="dxa"/>
          </w:tcPr>
          <w:p w:rsidR="006106CF" w:rsidRPr="00203CFE" w:rsidRDefault="006106C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6106CF" w:rsidRDefault="006106CF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 xml:space="preserve">Nöbetçi Öğretmen / </w:t>
            </w:r>
          </w:p>
        </w:tc>
        <w:tc>
          <w:tcPr>
            <w:tcW w:w="2069" w:type="dxa"/>
          </w:tcPr>
          <w:p w:rsidR="006106CF" w:rsidRPr="003B0186" w:rsidRDefault="006106CF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99"/>
        </w:trPr>
        <w:tc>
          <w:tcPr>
            <w:tcW w:w="1220" w:type="dxa"/>
          </w:tcPr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8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:rsidR="00EC5CA9" w:rsidRPr="007D0311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 ve düzenli tutulmalıdır. Tüm alan ve içindeki mobilya ve eşyalar temizlenebilir olmalıdır. Gerekli hallerde kullanılmak üzere alkol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bazlı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 antiseptiği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6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Pr="007D0311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sağlanmalıdır.</w:t>
            </w: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4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7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49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Oturma düzeni uygun mesafe konularak yapılmalı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yönetimi ilkeleri duyurulmalı ve uyulması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00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7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na uygun düzenli olarak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>temizlenmeli  ve</w:t>
            </w:r>
            <w:proofErr w:type="gramEnd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kulanımdan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Ofisler </w:t>
            </w:r>
            <w:proofErr w:type="gramStart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İdari Oda, Rehberlik servisi vb.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6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46AC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k olarak temizliği yapılmalıdır.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Tem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5839C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Toplantı sırasında yapılacak ikramlar belirlenmiş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olarak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Temizlik/dezenfeksiyon planlarına uygun düzenli olarak temizlik ve dezenf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eksiyon yapılması sağlanmalı “Temizlik Takip formu”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aylık olarak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düzenlenerek dosyada muhafaza edilmelidir.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5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rol için eylem planı” istenmelidir.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İmkanlar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dahilinde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ise tedarikçi yerinde denetlenmelidir.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FC1CA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8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anı sıra temizlik ve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3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85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gramStart"/>
            <w:r w:rsidR="00104616"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havlu bulundurulmalıdır.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0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on şekilde olması sağlanmalıdır. Tuvaletlerin havalandırma sistemlerinin temiz hava </w:t>
            </w:r>
            <w:proofErr w:type="gramStart"/>
            <w:r w:rsidR="00F23423">
              <w:rPr>
                <w:rFonts w:asciiTheme="minorHAnsi" w:hAnsiTheme="minorHAnsi" w:cstheme="minorHAnsi"/>
                <w:sz w:val="20"/>
                <w:szCs w:val="20"/>
              </w:rPr>
              <w:t>sirkülasyonu</w:t>
            </w:r>
            <w:proofErr w:type="gramEnd"/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yeterli ve uygun olmalıdır.</w:t>
            </w:r>
          </w:p>
          <w:p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90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F23423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173D5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na yönelik önlemleri alınmalıdır</w:t>
            </w: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. Başvuran kişilere ait vaka takip kayıt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larının tutulması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C455A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alimatına göre bertaraf edilmelidir.</w:t>
            </w: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8F52C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3539" w:type="dxa"/>
          </w:tcPr>
          <w:p w:rsidR="00EC5CA9" w:rsidRPr="007D0311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sağlanmalıdır.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olarak doğal ortam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olacak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sistemleri </w:t>
            </w:r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 ilkelerine göre kontrol altında tutulmadır.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007"/>
        </w:trPr>
        <w:tc>
          <w:tcPr>
            <w:tcW w:w="1220" w:type="dxa"/>
            <w:vMerge/>
          </w:tcPr>
          <w:p w:rsidR="00A4447C" w:rsidRPr="007D0311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alınmalıdır.</w:t>
            </w:r>
          </w:p>
          <w:p w:rsidR="00A4447C" w:rsidRDefault="00A4447C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A4447C" w:rsidRPr="00203CFE" w:rsidRDefault="00A4447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A4447C" w:rsidRDefault="00A4447C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A4447C" w:rsidRPr="003B0186" w:rsidRDefault="00A4447C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6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C24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Sık sık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33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asılmalıdır.</w:t>
            </w:r>
          </w:p>
          <w:p w:rsidR="00EC5CA9" w:rsidRPr="009547C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bulundurulmalıdır.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40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F613D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3539" w:type="dxa"/>
          </w:tcPr>
          <w:p w:rsidR="00EC5CA9" w:rsidRPr="007D0311" w:rsidRDefault="00EC5CA9" w:rsidP="009F6DE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üzenlenmelidir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0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7211D7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0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F93BCC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3573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lerin giriş ve çıkışlarda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riskleri doğrultus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unda bilgilendirilmeleri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3573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bulundurulmalıdır.</w:t>
            </w:r>
          </w:p>
        </w:tc>
        <w:tc>
          <w:tcPr>
            <w:tcW w:w="1360" w:type="dxa"/>
          </w:tcPr>
          <w:p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9F6DE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sağlanmalı 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C5CA9" w:rsidRPr="00445B1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9F6DE1">
              <w:rPr>
                <w:rFonts w:asciiTheme="minorHAnsi" w:hAnsiTheme="minorHAnsi" w:cstheme="minorHAnsi"/>
                <w:sz w:val="20"/>
                <w:szCs w:val="20"/>
              </w:rPr>
              <w:t>varsa</w:t>
            </w:r>
            <w:proofErr w:type="gramEnd"/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 bulundurulmasına izin verilmemelidir.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445B1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ıt havlu vb.) bulundurulmalıdır.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F93BCC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76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0454C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Araç içi oturma düzeni kişiler arasında uygun mesafe olacak şekilde düzenlenmeli ve dezenfeksiyon plan programlarına uygun şekilde temizlik ve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uygulamaları gerçekleştirilmelidir.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91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Çamaşırhane Hizmetleri</w:t>
            </w: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dozunun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doğru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luğu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kontrol edilmelidir.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081D59" w:rsidRDefault="00081D5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Çamaşırların taşınması esnasında çevreyi kirletmeden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taşınmalı 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taşıyanın cildine temas etmesini önleyecek şekilde tedbirler alınmalıdır.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6751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611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zlik ve dezenfeksiyon yapılmalıdır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 tekstil malzemelerinin, ortak temas noktaları ve malzemelerin daha sık t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emizlenmesi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CB731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4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Enfeksiyon riski bulunması halinde öğrencilerin servise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alınmamalıdır. Velilere bilgi verilmelidir.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41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:rsidR="00EC5CA9" w:rsidRPr="006A2D9A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sağlanmalıdır</w:t>
            </w:r>
            <w:proofErr w:type="gram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15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88"/>
        </w:trPr>
        <w:tc>
          <w:tcPr>
            <w:tcW w:w="1220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67"/>
        </w:trPr>
        <w:tc>
          <w:tcPr>
            <w:tcW w:w="1220" w:type="dxa"/>
          </w:tcPr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:rsidR="006F2140" w:rsidRPr="006F2140" w:rsidRDefault="00522981" w:rsidP="00052F92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2D1232" w:rsidRDefault="002D1232" w:rsidP="00052F92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2D1232" w:rsidP="00052F9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D1232" w:rsidRDefault="002D1232" w:rsidP="00052F9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(Adı, Soyadı, İmza)</w:t>
      </w:r>
    </w:p>
    <w:p w:rsidR="00B51147" w:rsidRPr="00E61130" w:rsidRDefault="002D1232" w:rsidP="00052F92">
      <w:r>
        <w:t xml:space="preserve">(Adı, </w:t>
      </w:r>
      <w:proofErr w:type="spellStart"/>
      <w:proofErr w:type="gramStart"/>
      <w:r>
        <w:t>Soyadı,</w:t>
      </w:r>
      <w:r w:rsidR="006A2D9A">
        <w:t>Görevi</w:t>
      </w:r>
      <w:proofErr w:type="spellEnd"/>
      <w:proofErr w:type="gramEnd"/>
      <w:r w:rsidR="006A2D9A">
        <w:t>,</w:t>
      </w:r>
      <w:r>
        <w:t xml:space="preserve"> İmza)</w:t>
      </w:r>
    </w:p>
    <w:sectPr w:rsidR="00B51147" w:rsidRPr="00E61130" w:rsidSect="00E61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7B" w:rsidRDefault="00E26A7B" w:rsidP="00CD4279">
      <w:pPr>
        <w:spacing w:after="0" w:line="240" w:lineRule="auto"/>
      </w:pPr>
      <w:r>
        <w:separator/>
      </w:r>
    </w:p>
  </w:endnote>
  <w:endnote w:type="continuationSeparator" w:id="0">
    <w:p w:rsidR="00E26A7B" w:rsidRDefault="00E26A7B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98C" w:rsidRDefault="0069198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                            2023-2024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98C" w:rsidRDefault="006919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7B" w:rsidRDefault="00E26A7B" w:rsidP="00CD4279">
      <w:pPr>
        <w:spacing w:after="0" w:line="240" w:lineRule="auto"/>
      </w:pPr>
      <w:r>
        <w:separator/>
      </w:r>
    </w:p>
  </w:footnote>
  <w:footnote w:type="continuationSeparator" w:id="0">
    <w:p w:rsidR="00E26A7B" w:rsidRDefault="00E26A7B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98C" w:rsidRDefault="0069198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C1FB6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B79E873" wp14:editId="4ED76615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AC1FB6" w:rsidRPr="00EC5CA9" w:rsidRDefault="00197F11" w:rsidP="00EC5CA9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 w:rsidR="00AC1FB6" w:rsidRPr="00EC5CA9">
            <w:rPr>
              <w:color w:val="FF0000"/>
            </w:rPr>
            <w:t>KAYMAKAMLIĞI</w:t>
          </w:r>
        </w:p>
        <w:p w:rsidR="00AC1FB6" w:rsidRDefault="00197F11" w:rsidP="00EC5CA9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 w:rsidR="00AC1FB6" w:rsidRPr="00EC5CA9">
            <w:rPr>
              <w:color w:val="FF0000"/>
            </w:rPr>
            <w:t xml:space="preserve"> MÜDÜRLÜĞÜ</w:t>
          </w:r>
        </w:p>
        <w:p w:rsidR="0087398E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 w:rsidR="0087398E">
            <w:rPr>
              <w:color w:val="FF0000"/>
            </w:rPr>
            <w:t>/KURUM ADI</w:t>
          </w:r>
        </w:p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 xml:space="preserve"> HİJYEN VE SANİTASYON PLANI</w:t>
          </w:r>
        </w:p>
        <w:p w:rsidR="00AC1FB6" w:rsidRDefault="00AC1FB6" w:rsidP="00EC5CA9">
          <w:pPr>
            <w:jc w:val="center"/>
          </w:pPr>
          <w:r w:rsidRPr="00EC5CA9">
            <w:rPr>
              <w:color w:val="FF0000"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119B455" wp14:editId="5227BF4D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98C" w:rsidRDefault="006919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131D1"/>
    <w:rsid w:val="000172C7"/>
    <w:rsid w:val="00033E04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04616"/>
    <w:rsid w:val="00153644"/>
    <w:rsid w:val="00154793"/>
    <w:rsid w:val="00162D5F"/>
    <w:rsid w:val="00163BF8"/>
    <w:rsid w:val="00165BEE"/>
    <w:rsid w:val="0017664A"/>
    <w:rsid w:val="00186CD9"/>
    <w:rsid w:val="00197F11"/>
    <w:rsid w:val="001B1A7C"/>
    <w:rsid w:val="001B23B8"/>
    <w:rsid w:val="001E5386"/>
    <w:rsid w:val="00201CBC"/>
    <w:rsid w:val="0020447F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F52C4"/>
    <w:rsid w:val="008F59BF"/>
    <w:rsid w:val="00937D59"/>
    <w:rsid w:val="009547CB"/>
    <w:rsid w:val="00963494"/>
    <w:rsid w:val="009B4BF0"/>
    <w:rsid w:val="009C6204"/>
    <w:rsid w:val="009F2E91"/>
    <w:rsid w:val="009F6DE1"/>
    <w:rsid w:val="009F7E75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3A3E"/>
    <w:rsid w:val="00DA7F11"/>
    <w:rsid w:val="00DC7B71"/>
    <w:rsid w:val="00E0202B"/>
    <w:rsid w:val="00E2205F"/>
    <w:rsid w:val="00E26A7B"/>
    <w:rsid w:val="00E61130"/>
    <w:rsid w:val="00E6257E"/>
    <w:rsid w:val="00E70A9E"/>
    <w:rsid w:val="00E828BC"/>
    <w:rsid w:val="00EC5CA9"/>
    <w:rsid w:val="00ED4480"/>
    <w:rsid w:val="00EF17AB"/>
    <w:rsid w:val="00EF3127"/>
    <w:rsid w:val="00F03418"/>
    <w:rsid w:val="00F23423"/>
    <w:rsid w:val="00F30732"/>
    <w:rsid w:val="00F3326F"/>
    <w:rsid w:val="00F4042D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SavasCORDUKOGLU</cp:lastModifiedBy>
  <cp:revision>4</cp:revision>
  <cp:lastPrinted>2021-06-17T09:32:00Z</cp:lastPrinted>
  <dcterms:created xsi:type="dcterms:W3CDTF">2023-07-31T12:32:00Z</dcterms:created>
  <dcterms:modified xsi:type="dcterms:W3CDTF">2023-07-31T12:42:00Z</dcterms:modified>
</cp:coreProperties>
</file>